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8AB4" w14:textId="6A2FCF63" w:rsidR="00D54461" w:rsidRPr="001D5DC6" w:rsidRDefault="00D54461" w:rsidP="00D544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PRE-SUBMISSION CHECKLIST</w:t>
      </w:r>
    </w:p>
    <w:p w14:paraId="03CA22A4" w14:textId="77777777" w:rsidR="008C6BE8" w:rsidRPr="001D5DC6" w:rsidRDefault="008C6BE8" w:rsidP="008C6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As part of the submission process, authors are required to check off their submission's compliance with all of the following items</w:t>
      </w:r>
      <w:r w:rsidR="00D54461"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 S</w:t>
      </w: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ubmissions may be returned to authors that do not adhere to these guidelines.</w:t>
      </w:r>
    </w:p>
    <w:p w14:paraId="7ACA62AD" w14:textId="4ADDD903" w:rsidR="00653D36" w:rsidRPr="001D5DC6" w:rsidRDefault="00653D36" w:rsidP="00653D3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Declaration form:</w:t>
      </w:r>
      <w:r w:rsidR="002927E5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…………………………….</w:t>
      </w:r>
      <w:r w:rsidR="002927E5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2927E5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</w:t>
      </w:r>
      <w:r w:rsidR="00281197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….......</w:t>
      </w:r>
      <w:r w:rsidR="002927E5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159632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4138894C" w14:textId="0CF8482E" w:rsidR="00653D36" w:rsidRPr="001D5DC6" w:rsidRDefault="00653D36" w:rsidP="00653D36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Submission not previously published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8140314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30F80B97" w14:textId="3BDB1484" w:rsidR="00B81C88" w:rsidRPr="001D5DC6" w:rsidRDefault="00653D36" w:rsidP="00B81C88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Not sent to another journal for consideration concurrently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4029951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36E177AC" w14:textId="18CF36EB" w:rsidR="00B81C88" w:rsidRPr="001D5DC6" w:rsidRDefault="00B81C88" w:rsidP="00B81C88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bookmarkStart w:id="0" w:name="_Hlk41241509"/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Contribution of each author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……………………………………………………...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1085500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bookmarkEnd w:id="0"/>
    <w:p w14:paraId="02B8D6D5" w14:textId="4F96C3BC" w:rsidR="00653D36" w:rsidRPr="001D5DC6" w:rsidRDefault="00653D36" w:rsidP="00653D36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Ethical clearance and other legal or administrative permission has been taken by the authors for conducting/publishing the research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…………………………………...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355606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</w:p>
    <w:p w14:paraId="451FEBE4" w14:textId="34EF9A45" w:rsidR="005C1CA4" w:rsidRPr="001D5DC6" w:rsidRDefault="005C1CA4" w:rsidP="005C1CA4">
      <w:pPr>
        <w:pStyle w:val="NormalWeb"/>
        <w:shd w:val="clear" w:color="auto" w:fill="FFFFFF"/>
        <w:spacing w:before="0" w:beforeAutospacing="0" w:after="0" w:afterAutospacing="0"/>
        <w:ind w:left="720" w:firstLine="360"/>
        <w:textAlignment w:val="baseline"/>
        <w:rPr>
          <w:spacing w:val="-8"/>
        </w:rPr>
      </w:pPr>
      <w:bookmarkStart w:id="1" w:name="_Hlk40816021"/>
      <w:r w:rsidRPr="005C1CA4">
        <w:rPr>
          <w:rStyle w:val="Strong"/>
          <w:rFonts w:eastAsiaTheme="majorEastAsia"/>
          <w:b w:val="0"/>
          <w:spacing w:val="-8"/>
          <w:bdr w:val="none" w:sz="0" w:space="0" w:color="auto" w:frame="1"/>
        </w:rPr>
        <w:t>Permission</w:t>
      </w:r>
      <w:r w:rsidRPr="005C1CA4">
        <w:rPr>
          <w:b/>
          <w:spacing w:val="-8"/>
        </w:rPr>
        <w:t xml:space="preserve"> </w:t>
      </w:r>
      <w:r w:rsidRPr="001D5DC6">
        <w:rPr>
          <w:spacing w:val="-8"/>
        </w:rPr>
        <w:t>obtained from copyright holder</w:t>
      </w:r>
      <w:r>
        <w:rPr>
          <w:spacing w:val="-8"/>
        </w:rPr>
        <w:t>s</w:t>
      </w:r>
      <w:r w:rsidRPr="001D5DC6">
        <w:rPr>
          <w:spacing w:val="-8"/>
        </w:rPr>
        <w:t xml:space="preserve"> </w:t>
      </w:r>
      <w:r>
        <w:rPr>
          <w:spacing w:val="-8"/>
        </w:rPr>
        <w:t>where relevant …</w:t>
      </w:r>
      <w:r w:rsidRPr="00491761">
        <w:rPr>
          <w:spacing w:val="-8"/>
        </w:rPr>
        <w:t>…</w:t>
      </w:r>
      <w:r>
        <w:rPr>
          <w:spacing w:val="-8"/>
        </w:rPr>
        <w:t>…………………...</w:t>
      </w:r>
      <w:r w:rsidRPr="00491761">
        <w:rPr>
          <w:spacing w:val="-8"/>
        </w:rPr>
        <w:tab/>
      </w:r>
      <w:sdt>
        <w:sdtPr>
          <w:id w:val="-14280380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</w:p>
    <w:bookmarkEnd w:id="1"/>
    <w:p w14:paraId="08165896" w14:textId="5EAEF048" w:rsidR="000146A4" w:rsidRPr="001D5DC6" w:rsidRDefault="00653D36" w:rsidP="00653D36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Conflicts of interests 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…………………………………………………………….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18843164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0746091C" w14:textId="2F41741B" w:rsidR="006B6EC0" w:rsidRDefault="006B6EC0" w:rsidP="00D544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Title page: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…………………………….</w:t>
      </w:r>
      <w:r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……………………………….......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..................</w:t>
      </w:r>
      <w:sdt>
        <w:sdtPr>
          <w:id w:val="-16551379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</w:p>
    <w:p w14:paraId="27538FEE" w14:textId="5305D6AA" w:rsidR="006B6EC0" w:rsidRDefault="006B6EC0" w:rsidP="006B6EC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Main title and running title</w:t>
      </w:r>
      <w:r w:rsidR="00323FE8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 w:rsidR="00323FE8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323FE8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………………………….</w:t>
      </w:r>
      <w:r w:rsidR="00323FE8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………………….........................</w:t>
      </w:r>
      <w:sdt>
        <w:sdtPr>
          <w:id w:val="-1533046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23FE8">
            <w:sym w:font="Wingdings" w:char="F0A8"/>
          </w:r>
        </w:sdtContent>
      </w:sdt>
    </w:p>
    <w:p w14:paraId="731D84E3" w14:textId="6A3048ED" w:rsidR="00323FE8" w:rsidRDefault="00323FE8" w:rsidP="006B6EC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323FE8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Authors listed in the order in which they are to appear in the published article. 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</w:t>
      </w:r>
      <w:sdt>
        <w:sdtPr>
          <w:id w:val="-18146244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</w:p>
    <w:p w14:paraId="4602A9E8" w14:textId="6FA4B505" w:rsidR="006B6EC0" w:rsidRPr="006B6EC0" w:rsidRDefault="00323FE8" w:rsidP="006B6EC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Corresponding </w:t>
      </w:r>
      <w:r w:rsidR="006B6EC0" w:rsidRPr="006B6EC0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authors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name in bold…</w:t>
      </w:r>
      <w:r w:rsidR="006B6EC0" w:rsidRPr="006B6EC0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……………………………………………........ </w:t>
      </w:r>
      <w:r w:rsidR="006B6EC0" w:rsidRPr="006B6EC0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-179304778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B6EC0">
            <w:sym w:font="Wingdings" w:char="F0A8"/>
          </w:r>
        </w:sdtContent>
      </w:sdt>
    </w:p>
    <w:p w14:paraId="7D0FFB68" w14:textId="7320DF58" w:rsidR="006B6EC0" w:rsidRDefault="00323FE8" w:rsidP="006B6EC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323FE8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Institutional affiliation, e-mail addr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ess and ORCID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iD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of each author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…………..................</w:t>
      </w:r>
      <w:sdt>
        <w:sdtPr>
          <w:id w:val="206074794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</w:p>
    <w:p w14:paraId="5C51369A" w14:textId="3A7061CC" w:rsidR="008C6BE8" w:rsidRPr="001D5DC6" w:rsidRDefault="00A36437" w:rsidP="00D5446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Format:</w:t>
      </w:r>
      <w:r w:rsidR="008C6BE8"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Microsoft Word</w:t>
      </w:r>
      <w:r w:rsid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…………….</w:t>
      </w:r>
      <w:r w:rsid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…………………….</w:t>
      </w:r>
      <w:r w:rsidR="00156D6C" w:rsidRPr="00491761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………………………...</w:t>
      </w:r>
      <w:r w:rsidR="00156D6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id w:val="15545856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0A1B4CF3" w14:textId="3734C6BB" w:rsidR="00910022" w:rsidRDefault="008C6BE8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1D5DC6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12-point font</w:t>
      </w:r>
      <w:r w:rsidR="00910022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.………….………………………………………………………</w:t>
      </w:r>
      <w:r w:rsid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……….</w:t>
      </w:r>
      <w:r w:rsidR="00910022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14737914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10022"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1902B0F9" w14:textId="7EB8CEE5" w:rsidR="00910022" w:rsidRPr="00910022" w:rsidRDefault="00910022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English (UK) </w:t>
      </w:r>
      <w:r w:rsidR="00E53939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………...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.………….…………………………………………………….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-72074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59949594" w14:textId="496E191C" w:rsidR="00910022" w:rsidRPr="00910022" w:rsidRDefault="00910022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Italics employed, rather than underlining (except for URLs</w:t>
      </w:r>
      <w:r w:rsidR="00281197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).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………….………</w:t>
      </w:r>
      <w:bookmarkStart w:id="2" w:name="_GoBack"/>
      <w:bookmarkEnd w:id="2"/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………...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-16657771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7EDF3C06" w14:textId="1FC61A6B" w:rsidR="00910022" w:rsidRDefault="00910022" w:rsidP="0091002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</w:pP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 xml:space="preserve">All illustrations, figures, and tables are placed within the text at the appropriate </w:t>
      </w:r>
      <w:r w:rsidR="00F4293C"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points.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…</w:t>
      </w:r>
      <w:r w:rsidR="00F4293C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>.</w:t>
      </w:r>
      <w:r w:rsidRPr="00910022">
        <w:rPr>
          <w:rFonts w:ascii="Times New Roman" w:eastAsia="Times New Roman" w:hAnsi="Times New Roman" w:cs="Times New Roman"/>
          <w:spacing w:val="-8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en-GB"/>
          </w:rPr>
          <w:id w:val="19721638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910022">
            <w:rPr>
              <w:rFonts w:ascii="Times New Roman" w:eastAsia="Times New Roman" w:hAnsi="Times New Roman" w:cs="Times New Roman"/>
              <w:spacing w:val="-8"/>
              <w:sz w:val="24"/>
              <w:szCs w:val="24"/>
              <w:lang w:eastAsia="en-GB"/>
            </w:rPr>
            <w:sym w:font="Wingdings" w:char="F0A8"/>
          </w:r>
        </w:sdtContent>
      </w:sdt>
    </w:p>
    <w:p w14:paraId="5A161699" w14:textId="0DF04D25" w:rsidR="00A0228D" w:rsidRPr="001D5DC6" w:rsidRDefault="00910022" w:rsidP="00A022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10022">
        <w:rPr>
          <w:spacing w:val="-8"/>
        </w:rPr>
        <w:t xml:space="preserve">All pages numbered consecutively, starting with the title page </w:t>
      </w:r>
      <w:r>
        <w:rPr>
          <w:spacing w:val="-8"/>
        </w:rPr>
        <w:t>….</w:t>
      </w:r>
      <w:r w:rsidR="00156D6C">
        <w:rPr>
          <w:spacing w:val="-8"/>
        </w:rPr>
        <w:t>……………………</w:t>
      </w:r>
      <w:r w:rsidR="00156D6C" w:rsidRPr="00491761">
        <w:rPr>
          <w:spacing w:val="-8"/>
        </w:rPr>
        <w:t>…</w:t>
      </w:r>
      <w:r w:rsidR="00156D6C">
        <w:rPr>
          <w:spacing w:val="-8"/>
        </w:rPr>
        <w:tab/>
      </w:r>
      <w:sdt>
        <w:sdtPr>
          <w:id w:val="8914600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1C6DCE1E" w14:textId="7C6E83E3" w:rsidR="00A0228D" w:rsidRPr="001D5DC6" w:rsidRDefault="00A0228D" w:rsidP="00A022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Style</w:t>
      </w:r>
      <w:r w:rsidR="003E139E">
        <w:rPr>
          <w:rStyle w:val="Strong"/>
          <w:rFonts w:eastAsiaTheme="majorEastAsia"/>
          <w:spacing w:val="-8"/>
          <w:bdr w:val="none" w:sz="0" w:space="0" w:color="auto" w:frame="1"/>
        </w:rPr>
        <w:t>:</w:t>
      </w: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 xml:space="preserve"> </w:t>
      </w:r>
      <w:r w:rsidRPr="001D5DC6">
        <w:rPr>
          <w:spacing w:val="-8"/>
        </w:rPr>
        <w:t>The </w:t>
      </w:r>
      <w:r w:rsidRPr="001D5DC6">
        <w:rPr>
          <w:rStyle w:val="Emphasis"/>
          <w:spacing w:val="-8"/>
          <w:bdr w:val="none" w:sz="0" w:space="0" w:color="auto" w:frame="1"/>
        </w:rPr>
        <w:t>British Medical Journal, Lancet </w:t>
      </w:r>
      <w:r w:rsidRPr="001D5DC6">
        <w:rPr>
          <w:spacing w:val="-8"/>
        </w:rPr>
        <w:t>and </w:t>
      </w:r>
      <w:r w:rsidRPr="001D5DC6">
        <w:rPr>
          <w:rStyle w:val="Emphasis"/>
          <w:spacing w:val="-8"/>
          <w:bdr w:val="none" w:sz="0" w:space="0" w:color="auto" w:frame="1"/>
        </w:rPr>
        <w:t>Annals of Internal Medicine </w:t>
      </w:r>
      <w:r w:rsidRPr="001D5DC6">
        <w:rPr>
          <w:spacing w:val="-8"/>
        </w:rPr>
        <w:t xml:space="preserve">are recommended to authors as guides to style, clarity of presentation and </w:t>
      </w:r>
      <w:r w:rsidR="00281197" w:rsidRPr="001D5DC6">
        <w:rPr>
          <w:spacing w:val="-8"/>
        </w:rPr>
        <w:t>conciseness</w:t>
      </w:r>
      <w:r w:rsidR="00281197">
        <w:rPr>
          <w:spacing w:val="-8"/>
        </w:rPr>
        <w:t>...</w:t>
      </w:r>
      <w:r w:rsidR="00156D6C">
        <w:rPr>
          <w:spacing w:val="-8"/>
        </w:rPr>
        <w:t>……</w:t>
      </w:r>
      <w:r w:rsidR="00156D6C" w:rsidRPr="00491761">
        <w:rPr>
          <w:spacing w:val="-8"/>
        </w:rPr>
        <w:tab/>
      </w:r>
      <w:sdt>
        <w:sdtPr>
          <w:id w:val="-7549717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</w:p>
    <w:p w14:paraId="0180D5BF" w14:textId="43177C1D" w:rsidR="009C6414" w:rsidRPr="009C6414" w:rsidRDefault="00910022" w:rsidP="00984BB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C6414">
        <w:rPr>
          <w:spacing w:val="-8"/>
          <w:bdr w:val="none" w:sz="0" w:space="0" w:color="auto" w:frame="1"/>
        </w:rPr>
        <w:t xml:space="preserve">Generic names used for all drugs. </w:t>
      </w:r>
      <w:r w:rsidR="009C6414" w:rsidRPr="009C6414">
        <w:rPr>
          <w:spacing w:val="-8"/>
          <w:bdr w:val="none" w:sz="0" w:space="0" w:color="auto" w:frame="1"/>
        </w:rPr>
        <w:t>……….……………………...</w:t>
      </w:r>
      <w:r w:rsidR="009C6414">
        <w:rPr>
          <w:spacing w:val="-8"/>
          <w:bdr w:val="none" w:sz="0" w:space="0" w:color="auto" w:frame="1"/>
        </w:rPr>
        <w:t>.........................................</w:t>
      </w:r>
      <w:r w:rsidR="009C6414" w:rsidRPr="009C6414">
        <w:rPr>
          <w:spacing w:val="-8"/>
          <w:bdr w:val="none" w:sz="0" w:space="0" w:color="auto" w:frame="1"/>
        </w:rPr>
        <w:tab/>
      </w:r>
      <w:sdt>
        <w:sdtPr>
          <w:id w:val="11154765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C6414">
            <w:sym w:font="Wingdings" w:char="F0A8"/>
          </w:r>
        </w:sdtContent>
      </w:sdt>
    </w:p>
    <w:p w14:paraId="13F91234" w14:textId="0E11F39F" w:rsidR="00A0228D" w:rsidRPr="009C6414" w:rsidRDefault="00A0228D" w:rsidP="00984BB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C6414">
        <w:rPr>
          <w:spacing w:val="-8"/>
        </w:rPr>
        <w:t>Instruments referred to by proprietary name, giving the name and location of the manufacturer in the text in parentheses</w:t>
      </w:r>
      <w:r w:rsidR="00156D6C" w:rsidRPr="009C6414">
        <w:rPr>
          <w:spacing w:val="-8"/>
        </w:rPr>
        <w:t xml:space="preserve"> …………………</w:t>
      </w:r>
      <w:bookmarkStart w:id="3" w:name="_Hlk42159973"/>
      <w:r w:rsidR="00156D6C" w:rsidRPr="009C6414">
        <w:rPr>
          <w:spacing w:val="-8"/>
        </w:rPr>
        <w:t>……….……………………...</w:t>
      </w:r>
      <w:r w:rsidR="00156D6C" w:rsidRPr="009C6414">
        <w:rPr>
          <w:spacing w:val="-8"/>
        </w:rPr>
        <w:tab/>
      </w:r>
      <w:sdt>
        <w:sdtPr>
          <w:id w:val="-1042631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6D6C">
            <w:sym w:font="Wingdings" w:char="F0A8"/>
          </w:r>
        </w:sdtContent>
      </w:sdt>
      <w:bookmarkEnd w:id="3"/>
    </w:p>
    <w:p w14:paraId="553C1780" w14:textId="2C88BE67" w:rsidR="00A0228D" w:rsidRPr="001D5DC6" w:rsidRDefault="009C6414" w:rsidP="00A022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>
        <w:rPr>
          <w:spacing w:val="-8"/>
        </w:rPr>
        <w:t>S</w:t>
      </w:r>
      <w:r w:rsidR="00910022" w:rsidRPr="00910022">
        <w:rPr>
          <w:spacing w:val="-8"/>
        </w:rPr>
        <w:t>tandard abbreviations used</w:t>
      </w:r>
      <w:r>
        <w:rPr>
          <w:spacing w:val="-8"/>
        </w:rPr>
        <w:t xml:space="preserve"> ………………...</w:t>
      </w:r>
      <w:r w:rsidR="002927E5">
        <w:rPr>
          <w:spacing w:val="-8"/>
        </w:rPr>
        <w:t xml:space="preserve"> </w:t>
      </w:r>
      <w:r w:rsidR="002927E5" w:rsidRPr="00491761">
        <w:rPr>
          <w:spacing w:val="-8"/>
        </w:rPr>
        <w:t>…</w:t>
      </w:r>
      <w:r w:rsidR="002927E5">
        <w:rPr>
          <w:spacing w:val="-8"/>
        </w:rPr>
        <w:t>………………………………………</w:t>
      </w:r>
      <w:r w:rsidR="002927E5" w:rsidRPr="00491761">
        <w:rPr>
          <w:spacing w:val="-8"/>
        </w:rPr>
        <w:tab/>
      </w:r>
      <w:sdt>
        <w:sdtPr>
          <w:id w:val="-19010417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000CD7D4" w14:textId="77777777" w:rsidR="005C1CA4" w:rsidRDefault="00910022" w:rsidP="00CA72C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910022">
        <w:rPr>
          <w:spacing w:val="-8"/>
        </w:rPr>
        <w:t>Measurements in SI unit</w:t>
      </w:r>
      <w:r w:rsidR="00CA72C3">
        <w:rPr>
          <w:spacing w:val="-8"/>
        </w:rPr>
        <w:t xml:space="preserve">s. </w:t>
      </w:r>
      <w:r w:rsidRPr="00CA72C3">
        <w:rPr>
          <w:spacing w:val="-8"/>
        </w:rPr>
        <w:t xml:space="preserve">Temperatures in degrees Celsius. Blood pressures in </w:t>
      </w:r>
    </w:p>
    <w:p w14:paraId="2BD61298" w14:textId="1E2618FF" w:rsidR="00A0228D" w:rsidRPr="00CA72C3" w:rsidRDefault="00910022" w:rsidP="005C1CA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pacing w:val="-8"/>
        </w:rPr>
      </w:pPr>
      <w:proofErr w:type="gramStart"/>
      <w:r w:rsidRPr="00CA72C3">
        <w:rPr>
          <w:spacing w:val="-8"/>
        </w:rPr>
        <w:t>millimetres</w:t>
      </w:r>
      <w:proofErr w:type="gramEnd"/>
      <w:r w:rsidRPr="00CA72C3">
        <w:rPr>
          <w:spacing w:val="-8"/>
        </w:rPr>
        <w:t xml:space="preserve"> of mercury</w:t>
      </w:r>
      <w:r w:rsidR="00745FB6" w:rsidRPr="00CA72C3">
        <w:rPr>
          <w:spacing w:val="-8"/>
        </w:rPr>
        <w:t xml:space="preserve"> </w:t>
      </w:r>
      <w:proofErr w:type="spellStart"/>
      <w:r w:rsidR="005C1CA4">
        <w:rPr>
          <w:spacing w:val="-8"/>
        </w:rPr>
        <w:t>etc</w:t>
      </w:r>
      <w:proofErr w:type="spellEnd"/>
      <w:r w:rsidR="00CA72C3">
        <w:rPr>
          <w:spacing w:val="-8"/>
        </w:rPr>
        <w:t>………………………………………………</w:t>
      </w:r>
      <w:r w:rsidR="00281197">
        <w:rPr>
          <w:spacing w:val="-8"/>
        </w:rPr>
        <w:t>…...</w:t>
      </w:r>
      <w:r w:rsidR="00CA72C3" w:rsidRPr="00CA72C3">
        <w:rPr>
          <w:spacing w:val="-8"/>
        </w:rPr>
        <w:t>……</w:t>
      </w:r>
      <w:r w:rsidR="00745FB6" w:rsidRPr="00CA72C3">
        <w:rPr>
          <w:spacing w:val="-8"/>
        </w:rPr>
        <w:t>...</w:t>
      </w:r>
      <w:r w:rsidR="002927E5" w:rsidRPr="00CA72C3">
        <w:rPr>
          <w:spacing w:val="-8"/>
        </w:rPr>
        <w:t>.</w:t>
      </w:r>
      <w:r w:rsidR="002927E5" w:rsidRPr="00CA72C3">
        <w:rPr>
          <w:spacing w:val="-8"/>
        </w:rPr>
        <w:tab/>
      </w:r>
      <w:sdt>
        <w:sdtPr>
          <w:id w:val="13343435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2361C5DA" w14:textId="36CDE68A" w:rsidR="009E6102" w:rsidRPr="001D5DC6" w:rsidRDefault="009E6102" w:rsidP="009E610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Tables</w:t>
      </w:r>
      <w:r w:rsidR="007E4E4E" w:rsidRPr="001D5DC6">
        <w:rPr>
          <w:rStyle w:val="Strong"/>
          <w:rFonts w:eastAsiaTheme="majorEastAsia"/>
          <w:spacing w:val="-8"/>
          <w:bdr w:val="none" w:sz="0" w:space="0" w:color="auto" w:frame="1"/>
        </w:rPr>
        <w:t xml:space="preserve">: </w:t>
      </w:r>
      <w:r w:rsidRPr="001D5DC6">
        <w:rPr>
          <w:spacing w:val="-8"/>
        </w:rPr>
        <w:t>cited in</w:t>
      </w:r>
      <w:r w:rsidR="007E4E4E" w:rsidRPr="001D5DC6">
        <w:rPr>
          <w:spacing w:val="-8"/>
        </w:rPr>
        <w:t>-</w:t>
      </w:r>
      <w:r w:rsidRPr="001D5DC6">
        <w:rPr>
          <w:spacing w:val="-8"/>
        </w:rPr>
        <w:t>text</w:t>
      </w:r>
      <w:r w:rsidR="00156D6C">
        <w:rPr>
          <w:spacing w:val="-8"/>
        </w:rPr>
        <w:t xml:space="preserve"> </w:t>
      </w:r>
      <w:r w:rsidR="007E4E4E" w:rsidRPr="001D5DC6">
        <w:rPr>
          <w:spacing w:val="-8"/>
        </w:rPr>
        <w:t xml:space="preserve">with </w:t>
      </w:r>
      <w:r w:rsidRPr="001D5DC6">
        <w:rPr>
          <w:spacing w:val="-8"/>
        </w:rPr>
        <w:t>appropriate table legends</w:t>
      </w:r>
      <w:r w:rsidR="002927E5">
        <w:rPr>
          <w:spacing w:val="-8"/>
        </w:rPr>
        <w:t xml:space="preserve"> </w:t>
      </w:r>
      <w:r w:rsidR="005C1CA4">
        <w:rPr>
          <w:spacing w:val="-8"/>
        </w:rPr>
        <w:t>above the table</w:t>
      </w:r>
      <w:r w:rsidR="002927E5">
        <w:rPr>
          <w:spacing w:val="-8"/>
        </w:rPr>
        <w:t>…………………….</w:t>
      </w:r>
      <w:r w:rsidR="002927E5" w:rsidRPr="00491761">
        <w:rPr>
          <w:spacing w:val="-8"/>
        </w:rPr>
        <w:tab/>
      </w:r>
      <w:sdt>
        <w:sdtPr>
          <w:id w:val="20111755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78EFF104" w14:textId="04F9F71B" w:rsidR="009E6102" w:rsidRPr="001D5DC6" w:rsidRDefault="009E6102" w:rsidP="009E610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Figures</w:t>
      </w:r>
      <w:r w:rsidRPr="001D5DC6">
        <w:rPr>
          <w:spacing w:val="-8"/>
        </w:rPr>
        <w:t xml:space="preserve">: </w:t>
      </w:r>
      <w:r w:rsidR="00CA72C3">
        <w:rPr>
          <w:spacing w:val="-8"/>
        </w:rPr>
        <w:t xml:space="preserve">of sufficient quality, </w:t>
      </w:r>
      <w:r w:rsidR="00860AE0" w:rsidRPr="001D5DC6">
        <w:rPr>
          <w:spacing w:val="-8"/>
        </w:rPr>
        <w:t>cited in</w:t>
      </w:r>
      <w:r w:rsidR="007E4E4E" w:rsidRPr="001D5DC6">
        <w:rPr>
          <w:spacing w:val="-8"/>
        </w:rPr>
        <w:t>-</w:t>
      </w:r>
      <w:r w:rsidR="00860AE0" w:rsidRPr="001D5DC6">
        <w:rPr>
          <w:spacing w:val="-8"/>
        </w:rPr>
        <w:t xml:space="preserve">text </w:t>
      </w:r>
      <w:r w:rsidR="007E4E4E" w:rsidRPr="001D5DC6">
        <w:rPr>
          <w:spacing w:val="-8"/>
        </w:rPr>
        <w:t>with</w:t>
      </w:r>
      <w:r w:rsidR="00860AE0" w:rsidRPr="001D5DC6">
        <w:rPr>
          <w:spacing w:val="-8"/>
        </w:rPr>
        <w:t xml:space="preserve"> appropriate legends</w:t>
      </w:r>
      <w:r w:rsidR="002927E5">
        <w:rPr>
          <w:spacing w:val="-8"/>
        </w:rPr>
        <w:t xml:space="preserve"> </w:t>
      </w:r>
      <w:r w:rsidR="005C1CA4">
        <w:rPr>
          <w:spacing w:val="-8"/>
        </w:rPr>
        <w:t>below the figure</w:t>
      </w:r>
      <w:r w:rsidR="002927E5">
        <w:rPr>
          <w:spacing w:val="-8"/>
        </w:rPr>
        <w:t>….</w:t>
      </w:r>
      <w:r w:rsidR="002927E5" w:rsidRPr="00491761">
        <w:rPr>
          <w:spacing w:val="-8"/>
        </w:rPr>
        <w:tab/>
      </w:r>
      <w:sdt>
        <w:sdtPr>
          <w:id w:val="2365152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27FE28D5" w14:textId="66F203BB" w:rsidR="009E6102" w:rsidRPr="001D5DC6" w:rsidRDefault="009E6102" w:rsidP="009E610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References</w:t>
      </w:r>
      <w:r w:rsidRPr="001D5DC6">
        <w:rPr>
          <w:spacing w:val="-8"/>
        </w:rPr>
        <w:t>:</w:t>
      </w:r>
      <w:r w:rsidR="00F4293C">
        <w:rPr>
          <w:spacing w:val="-8"/>
        </w:rPr>
        <w:t xml:space="preserve"> </w:t>
      </w:r>
      <w:r w:rsidRPr="001D5DC6">
        <w:rPr>
          <w:spacing w:val="-8"/>
        </w:rPr>
        <w:t>cited in</w:t>
      </w:r>
      <w:r w:rsidR="007E4E4E" w:rsidRPr="001D5DC6">
        <w:rPr>
          <w:spacing w:val="-8"/>
        </w:rPr>
        <w:t>-</w:t>
      </w:r>
      <w:r w:rsidRPr="001D5DC6">
        <w:rPr>
          <w:spacing w:val="-8"/>
        </w:rPr>
        <w:t>text</w:t>
      </w:r>
      <w:r w:rsidR="00745FB6">
        <w:rPr>
          <w:spacing w:val="-8"/>
        </w:rPr>
        <w:t xml:space="preserve">, </w:t>
      </w:r>
      <w:r w:rsidR="00745FB6" w:rsidRPr="00745FB6">
        <w:rPr>
          <w:spacing w:val="-8"/>
        </w:rPr>
        <w:t>in superscript</w:t>
      </w:r>
      <w:r w:rsidR="00860AE0" w:rsidRPr="001D5DC6">
        <w:rPr>
          <w:spacing w:val="-8"/>
        </w:rPr>
        <w:t xml:space="preserve"> </w:t>
      </w:r>
      <w:r w:rsidR="00F4293C">
        <w:rPr>
          <w:spacing w:val="-8"/>
        </w:rPr>
        <w:t xml:space="preserve">with adherence to referencing guidelines </w:t>
      </w:r>
      <w:r w:rsidR="002927E5">
        <w:rPr>
          <w:spacing w:val="-8"/>
        </w:rPr>
        <w:t>……</w:t>
      </w:r>
      <w:r w:rsidR="00387650">
        <w:rPr>
          <w:spacing w:val="-8"/>
        </w:rPr>
        <w:t>...</w:t>
      </w:r>
      <w:r w:rsidR="002927E5" w:rsidRPr="00491761">
        <w:rPr>
          <w:spacing w:val="-8"/>
        </w:rPr>
        <w:tab/>
      </w:r>
      <w:sdt>
        <w:sdtPr>
          <w:id w:val="518936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p w14:paraId="29D192B2" w14:textId="6D861112" w:rsidR="007E4E4E" w:rsidRPr="001D5DC6" w:rsidRDefault="009E6102" w:rsidP="007E4E4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  <w:bookmarkStart w:id="4" w:name="_Hlk40815763"/>
      <w:r w:rsidRPr="001D5DC6">
        <w:rPr>
          <w:rStyle w:val="Strong"/>
          <w:rFonts w:eastAsiaTheme="majorEastAsia"/>
          <w:spacing w:val="-8"/>
          <w:bdr w:val="none" w:sz="0" w:space="0" w:color="auto" w:frame="1"/>
        </w:rPr>
        <w:t>Supplementary files and appendices</w:t>
      </w:r>
      <w:r w:rsidR="003D7BD1" w:rsidRPr="001D5DC6">
        <w:rPr>
          <w:rStyle w:val="Strong"/>
          <w:rFonts w:eastAsiaTheme="majorEastAsia"/>
          <w:spacing w:val="-8"/>
          <w:bdr w:val="none" w:sz="0" w:space="0" w:color="auto" w:frame="1"/>
        </w:rPr>
        <w:t xml:space="preserve"> </w:t>
      </w:r>
      <w:r w:rsidRPr="001D5DC6">
        <w:rPr>
          <w:spacing w:val="-8"/>
        </w:rPr>
        <w:t>in acceptable format</w:t>
      </w:r>
      <w:r w:rsidR="00F4293C">
        <w:rPr>
          <w:spacing w:val="-8"/>
        </w:rPr>
        <w:t xml:space="preserve"> </w:t>
      </w:r>
      <w:r w:rsidRPr="001D5DC6">
        <w:rPr>
          <w:spacing w:val="-8"/>
        </w:rPr>
        <w:t>cit</w:t>
      </w:r>
      <w:r w:rsidR="00F4293C">
        <w:rPr>
          <w:spacing w:val="-8"/>
        </w:rPr>
        <w:t>ed</w:t>
      </w:r>
      <w:r w:rsidR="007E4E4E" w:rsidRPr="001D5DC6">
        <w:rPr>
          <w:spacing w:val="-8"/>
        </w:rPr>
        <w:t xml:space="preserve"> in</w:t>
      </w:r>
      <w:r w:rsidR="00F4293C">
        <w:rPr>
          <w:spacing w:val="-8"/>
        </w:rPr>
        <w:t>-t</w:t>
      </w:r>
      <w:r w:rsidRPr="001D5DC6">
        <w:rPr>
          <w:spacing w:val="-8"/>
        </w:rPr>
        <w:t>ext</w:t>
      </w:r>
      <w:r w:rsidR="002927E5">
        <w:rPr>
          <w:spacing w:val="-8"/>
        </w:rPr>
        <w:t xml:space="preserve"> </w:t>
      </w:r>
      <w:r w:rsidR="002927E5" w:rsidRPr="00491761">
        <w:rPr>
          <w:spacing w:val="-8"/>
        </w:rPr>
        <w:t>…</w:t>
      </w:r>
      <w:r w:rsidR="002927E5">
        <w:rPr>
          <w:spacing w:val="-8"/>
        </w:rPr>
        <w:t>……………</w:t>
      </w:r>
      <w:r w:rsidR="00281197">
        <w:rPr>
          <w:spacing w:val="-8"/>
        </w:rPr>
        <w:t>.</w:t>
      </w:r>
      <w:r w:rsidR="002927E5">
        <w:rPr>
          <w:spacing w:val="-8"/>
        </w:rPr>
        <w:tab/>
      </w:r>
      <w:sdt>
        <w:sdtPr>
          <w:id w:val="-7630722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927E5">
            <w:sym w:font="Wingdings" w:char="F0A8"/>
          </w:r>
        </w:sdtContent>
      </w:sdt>
    </w:p>
    <w:bookmarkEnd w:id="4"/>
    <w:p w14:paraId="6343489E" w14:textId="77777777" w:rsidR="008C6BE8" w:rsidRDefault="008C6BE8" w:rsidP="008C6B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</w:p>
    <w:p w14:paraId="048985FA" w14:textId="77777777" w:rsidR="005C1CA4" w:rsidRDefault="005C1CA4" w:rsidP="008C6B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pacing w:val="-8"/>
        </w:rPr>
      </w:pPr>
    </w:p>
    <w:p w14:paraId="407756B6" w14:textId="08FFCA19" w:rsidR="00B04B3E" w:rsidRDefault="00B04B3E" w:rsidP="005C1CA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pacing w:val="-8"/>
        </w:rPr>
      </w:pPr>
      <w:r>
        <w:rPr>
          <w:spacing w:val="-8"/>
        </w:rPr>
        <w:t>…………………………………</w:t>
      </w:r>
    </w:p>
    <w:p w14:paraId="2AE58005" w14:textId="77AAC07B" w:rsidR="005C1CA4" w:rsidRPr="001D5DC6" w:rsidRDefault="005C1CA4" w:rsidP="005C1CA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pacing w:val="-8"/>
        </w:rPr>
      </w:pPr>
      <w:r>
        <w:rPr>
          <w:spacing w:val="-8"/>
        </w:rPr>
        <w:t>Name of the corresponding author</w:t>
      </w:r>
    </w:p>
    <w:sectPr w:rsidR="005C1CA4" w:rsidRPr="001D5DC6" w:rsidSect="00996D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87F5C" w14:textId="77777777" w:rsidR="000842C0" w:rsidRDefault="000842C0" w:rsidP="00281197">
      <w:pPr>
        <w:spacing w:after="0" w:line="240" w:lineRule="auto"/>
      </w:pPr>
      <w:r>
        <w:separator/>
      </w:r>
    </w:p>
  </w:endnote>
  <w:endnote w:type="continuationSeparator" w:id="0">
    <w:p w14:paraId="5BE38062" w14:textId="77777777" w:rsidR="000842C0" w:rsidRDefault="000842C0" w:rsidP="0028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320D" w14:textId="6AF08360" w:rsidR="00281197" w:rsidRPr="00281197" w:rsidRDefault="00281197" w:rsidP="00281197">
    <w:pPr>
      <w:pStyle w:val="Footer"/>
      <w:jc w:val="center"/>
      <w:rPr>
        <w:b/>
        <w:bCs/>
        <w:sz w:val="18"/>
        <w:szCs w:val="18"/>
        <w:lang w:val="en-US"/>
      </w:rPr>
    </w:pPr>
    <w:r w:rsidRPr="00281197">
      <w:rPr>
        <w:b/>
        <w:bCs/>
        <w:sz w:val="18"/>
        <w:szCs w:val="18"/>
        <w:lang w:val="en-US"/>
      </w:rPr>
      <w:t>SRI LANKA JOURNAL OF FORENSIC MEDICINE, SCIENCE &amp; LAW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EC50" w14:textId="77777777" w:rsidR="000842C0" w:rsidRDefault="000842C0" w:rsidP="00281197">
      <w:pPr>
        <w:spacing w:after="0" w:line="240" w:lineRule="auto"/>
      </w:pPr>
      <w:r>
        <w:separator/>
      </w:r>
    </w:p>
  </w:footnote>
  <w:footnote w:type="continuationSeparator" w:id="0">
    <w:p w14:paraId="111FFA4C" w14:textId="77777777" w:rsidR="000842C0" w:rsidRDefault="000842C0" w:rsidP="0028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6B4"/>
    <w:multiLevelType w:val="multilevel"/>
    <w:tmpl w:val="1BA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97C69"/>
    <w:multiLevelType w:val="multilevel"/>
    <w:tmpl w:val="29C4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30D39"/>
    <w:multiLevelType w:val="hybridMultilevel"/>
    <w:tmpl w:val="D06E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5403"/>
    <w:multiLevelType w:val="multilevel"/>
    <w:tmpl w:val="A10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E3A8B"/>
    <w:multiLevelType w:val="multilevel"/>
    <w:tmpl w:val="31E0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77031"/>
    <w:multiLevelType w:val="multilevel"/>
    <w:tmpl w:val="9AAC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A1B51"/>
    <w:multiLevelType w:val="multilevel"/>
    <w:tmpl w:val="24149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E0610"/>
    <w:multiLevelType w:val="hybridMultilevel"/>
    <w:tmpl w:val="7A904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2FDE"/>
    <w:multiLevelType w:val="multilevel"/>
    <w:tmpl w:val="0C3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861CB"/>
    <w:multiLevelType w:val="multilevel"/>
    <w:tmpl w:val="ED6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295"/>
    <w:multiLevelType w:val="multilevel"/>
    <w:tmpl w:val="24149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7372E"/>
    <w:multiLevelType w:val="hybridMultilevel"/>
    <w:tmpl w:val="169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6CAA"/>
    <w:multiLevelType w:val="hybridMultilevel"/>
    <w:tmpl w:val="1BEC8FD0"/>
    <w:lvl w:ilvl="0" w:tplc="0CAA5338">
      <w:start w:val="1"/>
      <w:numFmt w:val="decimal"/>
      <w:lvlText w:val="(%1)"/>
      <w:lvlJc w:val="left"/>
      <w:pPr>
        <w:ind w:left="720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A3A"/>
    <w:multiLevelType w:val="hybridMultilevel"/>
    <w:tmpl w:val="243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170D6"/>
    <w:multiLevelType w:val="multilevel"/>
    <w:tmpl w:val="2A2A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80ACD"/>
    <w:multiLevelType w:val="multilevel"/>
    <w:tmpl w:val="241494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F7F53"/>
    <w:multiLevelType w:val="multilevel"/>
    <w:tmpl w:val="E54A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824CF"/>
    <w:multiLevelType w:val="multilevel"/>
    <w:tmpl w:val="CAB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8195F"/>
    <w:multiLevelType w:val="hybridMultilevel"/>
    <w:tmpl w:val="1C40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8"/>
  </w:num>
  <w:num w:numId="15">
    <w:abstractNumId w:val="2"/>
  </w:num>
  <w:num w:numId="16">
    <w:abstractNumId w:val="11"/>
  </w:num>
  <w:num w:numId="17">
    <w:abstractNumId w:val="13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E8"/>
    <w:rsid w:val="00003849"/>
    <w:rsid w:val="00007073"/>
    <w:rsid w:val="000146A4"/>
    <w:rsid w:val="000842C0"/>
    <w:rsid w:val="00093E89"/>
    <w:rsid w:val="000A06EB"/>
    <w:rsid w:val="000B1EAB"/>
    <w:rsid w:val="000B5862"/>
    <w:rsid w:val="000C63DA"/>
    <w:rsid w:val="000F4E6A"/>
    <w:rsid w:val="000F5BD0"/>
    <w:rsid w:val="00110B72"/>
    <w:rsid w:val="001175AC"/>
    <w:rsid w:val="00126DE9"/>
    <w:rsid w:val="00140CF6"/>
    <w:rsid w:val="00156D6C"/>
    <w:rsid w:val="00170F7F"/>
    <w:rsid w:val="00174B38"/>
    <w:rsid w:val="00196386"/>
    <w:rsid w:val="001D5DC6"/>
    <w:rsid w:val="001E553D"/>
    <w:rsid w:val="001F7ED1"/>
    <w:rsid w:val="00214DBE"/>
    <w:rsid w:val="002558FA"/>
    <w:rsid w:val="00281197"/>
    <w:rsid w:val="002927E5"/>
    <w:rsid w:val="002B07DF"/>
    <w:rsid w:val="002C49B5"/>
    <w:rsid w:val="002C4F21"/>
    <w:rsid w:val="002D02A8"/>
    <w:rsid w:val="00300BD8"/>
    <w:rsid w:val="003044AE"/>
    <w:rsid w:val="00320A1B"/>
    <w:rsid w:val="00323FE8"/>
    <w:rsid w:val="00347B7A"/>
    <w:rsid w:val="003545F4"/>
    <w:rsid w:val="00356D4D"/>
    <w:rsid w:val="00376BAD"/>
    <w:rsid w:val="003828BF"/>
    <w:rsid w:val="00387650"/>
    <w:rsid w:val="003971B8"/>
    <w:rsid w:val="003B5C37"/>
    <w:rsid w:val="003B73FA"/>
    <w:rsid w:val="003C7DA0"/>
    <w:rsid w:val="003D7BD1"/>
    <w:rsid w:val="003E139E"/>
    <w:rsid w:val="003E24A2"/>
    <w:rsid w:val="004014B0"/>
    <w:rsid w:val="00404473"/>
    <w:rsid w:val="00432049"/>
    <w:rsid w:val="004464B7"/>
    <w:rsid w:val="004667D0"/>
    <w:rsid w:val="004A578D"/>
    <w:rsid w:val="004A5F6D"/>
    <w:rsid w:val="004C0C99"/>
    <w:rsid w:val="004C1A30"/>
    <w:rsid w:val="005105C2"/>
    <w:rsid w:val="00537AF7"/>
    <w:rsid w:val="00561EF0"/>
    <w:rsid w:val="00594564"/>
    <w:rsid w:val="005C1CA4"/>
    <w:rsid w:val="005E6583"/>
    <w:rsid w:val="00611538"/>
    <w:rsid w:val="00617C42"/>
    <w:rsid w:val="006324A4"/>
    <w:rsid w:val="00653D36"/>
    <w:rsid w:val="00675333"/>
    <w:rsid w:val="0067716D"/>
    <w:rsid w:val="00683386"/>
    <w:rsid w:val="006A3945"/>
    <w:rsid w:val="006B5590"/>
    <w:rsid w:val="006B6EC0"/>
    <w:rsid w:val="006C064C"/>
    <w:rsid w:val="006C6216"/>
    <w:rsid w:val="006D7F2C"/>
    <w:rsid w:val="006E3552"/>
    <w:rsid w:val="006E52C3"/>
    <w:rsid w:val="006F5B8F"/>
    <w:rsid w:val="007105CA"/>
    <w:rsid w:val="00714D2A"/>
    <w:rsid w:val="007236B0"/>
    <w:rsid w:val="00723F42"/>
    <w:rsid w:val="00745FB6"/>
    <w:rsid w:val="007663A2"/>
    <w:rsid w:val="007849E2"/>
    <w:rsid w:val="00790F69"/>
    <w:rsid w:val="00795CC4"/>
    <w:rsid w:val="007A5947"/>
    <w:rsid w:val="007B0757"/>
    <w:rsid w:val="007E4E4E"/>
    <w:rsid w:val="007E4F3E"/>
    <w:rsid w:val="0082364C"/>
    <w:rsid w:val="0084753F"/>
    <w:rsid w:val="00851D1B"/>
    <w:rsid w:val="00860AE0"/>
    <w:rsid w:val="008B51C0"/>
    <w:rsid w:val="008C6BE8"/>
    <w:rsid w:val="008C6CDE"/>
    <w:rsid w:val="008D2B7E"/>
    <w:rsid w:val="008D5F0E"/>
    <w:rsid w:val="0090576E"/>
    <w:rsid w:val="00910022"/>
    <w:rsid w:val="00920424"/>
    <w:rsid w:val="009269F5"/>
    <w:rsid w:val="009372A0"/>
    <w:rsid w:val="0097333E"/>
    <w:rsid w:val="00986EA0"/>
    <w:rsid w:val="00993490"/>
    <w:rsid w:val="00996DD1"/>
    <w:rsid w:val="009A0E6C"/>
    <w:rsid w:val="009A27C0"/>
    <w:rsid w:val="009A3D2B"/>
    <w:rsid w:val="009C6414"/>
    <w:rsid w:val="009D2C4A"/>
    <w:rsid w:val="009E6102"/>
    <w:rsid w:val="009E6344"/>
    <w:rsid w:val="009E6D56"/>
    <w:rsid w:val="00A0228D"/>
    <w:rsid w:val="00A07A4C"/>
    <w:rsid w:val="00A36437"/>
    <w:rsid w:val="00A403B3"/>
    <w:rsid w:val="00A52745"/>
    <w:rsid w:val="00A556BA"/>
    <w:rsid w:val="00A66ECF"/>
    <w:rsid w:val="00A761BD"/>
    <w:rsid w:val="00A8280D"/>
    <w:rsid w:val="00A86F3D"/>
    <w:rsid w:val="00AC78C5"/>
    <w:rsid w:val="00AD28B1"/>
    <w:rsid w:val="00AD69A6"/>
    <w:rsid w:val="00AD7FCF"/>
    <w:rsid w:val="00B04B3E"/>
    <w:rsid w:val="00B44AA6"/>
    <w:rsid w:val="00B73AD3"/>
    <w:rsid w:val="00B77810"/>
    <w:rsid w:val="00B81C88"/>
    <w:rsid w:val="00B8414E"/>
    <w:rsid w:val="00BA24DC"/>
    <w:rsid w:val="00BA7454"/>
    <w:rsid w:val="00BC3ACA"/>
    <w:rsid w:val="00BC74E8"/>
    <w:rsid w:val="00BE3DB8"/>
    <w:rsid w:val="00C03B94"/>
    <w:rsid w:val="00C24A2C"/>
    <w:rsid w:val="00C35DB4"/>
    <w:rsid w:val="00C47C4C"/>
    <w:rsid w:val="00C616C9"/>
    <w:rsid w:val="00CA72C3"/>
    <w:rsid w:val="00CA7D23"/>
    <w:rsid w:val="00CB53E2"/>
    <w:rsid w:val="00CB5FAB"/>
    <w:rsid w:val="00CD22DD"/>
    <w:rsid w:val="00CE3EFE"/>
    <w:rsid w:val="00D27FE4"/>
    <w:rsid w:val="00D32805"/>
    <w:rsid w:val="00D3494D"/>
    <w:rsid w:val="00D37F3A"/>
    <w:rsid w:val="00D54461"/>
    <w:rsid w:val="00DB637B"/>
    <w:rsid w:val="00DB6937"/>
    <w:rsid w:val="00E00226"/>
    <w:rsid w:val="00E30170"/>
    <w:rsid w:val="00E3185B"/>
    <w:rsid w:val="00E529B1"/>
    <w:rsid w:val="00E53939"/>
    <w:rsid w:val="00E54464"/>
    <w:rsid w:val="00E73542"/>
    <w:rsid w:val="00E8120B"/>
    <w:rsid w:val="00E87F81"/>
    <w:rsid w:val="00E94115"/>
    <w:rsid w:val="00E97831"/>
    <w:rsid w:val="00EA3E97"/>
    <w:rsid w:val="00EA3F9C"/>
    <w:rsid w:val="00EB6FA4"/>
    <w:rsid w:val="00EC42DA"/>
    <w:rsid w:val="00F22C81"/>
    <w:rsid w:val="00F25EAF"/>
    <w:rsid w:val="00F32063"/>
    <w:rsid w:val="00F35685"/>
    <w:rsid w:val="00F4293C"/>
    <w:rsid w:val="00F61DD4"/>
    <w:rsid w:val="00F66EFB"/>
    <w:rsid w:val="00F71E8B"/>
    <w:rsid w:val="00F94988"/>
    <w:rsid w:val="00F95767"/>
    <w:rsid w:val="00FA3364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D1"/>
  </w:style>
  <w:style w:type="paragraph" w:styleId="Heading1">
    <w:name w:val="heading 1"/>
    <w:basedOn w:val="Normal"/>
    <w:link w:val="Heading1Char"/>
    <w:uiPriority w:val="9"/>
    <w:qFormat/>
    <w:rsid w:val="008C6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C6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C6BE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C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6BE8"/>
    <w:rPr>
      <w:color w:val="0000FF"/>
      <w:u w:val="single"/>
    </w:rPr>
  </w:style>
  <w:style w:type="paragraph" w:customStyle="1" w:styleId="default">
    <w:name w:val="default"/>
    <w:basedOn w:val="Normal"/>
    <w:rsid w:val="008C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6B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C6BE8"/>
    <w:rPr>
      <w:i/>
      <w:iCs/>
    </w:rPr>
  </w:style>
  <w:style w:type="paragraph" w:styleId="ListParagraph">
    <w:name w:val="List Paragraph"/>
    <w:basedOn w:val="Normal"/>
    <w:uiPriority w:val="34"/>
    <w:qFormat/>
    <w:rsid w:val="009E6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88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8B5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ta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E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D3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69F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5D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97"/>
  </w:style>
  <w:style w:type="paragraph" w:styleId="Footer">
    <w:name w:val="footer"/>
    <w:basedOn w:val="Normal"/>
    <w:link w:val="FooterChar"/>
    <w:uiPriority w:val="99"/>
    <w:unhideWhenUsed/>
    <w:rsid w:val="0028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0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48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63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91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745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639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38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81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55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92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71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144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E884-CA60-4CB1-987D-4DEC449F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2021-05-18T09:18:00Z</dcterms:created>
  <dcterms:modified xsi:type="dcterms:W3CDTF">2021-05-18T09:18:00Z</dcterms:modified>
</cp:coreProperties>
</file>